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54" w:rsidRDefault="009C6254" w:rsidP="009C6254">
      <w:pPr>
        <w:ind w:leftChars="2065" w:left="4956"/>
        <w:rPr>
          <w:b/>
        </w:rPr>
      </w:pPr>
      <w:r>
        <w:rPr>
          <w:b/>
        </w:rPr>
        <w:t>Приложение 1</w:t>
      </w:r>
    </w:p>
    <w:p w:rsidR="009C6254" w:rsidRDefault="009C6254" w:rsidP="009C6254">
      <w:pPr>
        <w:ind w:leftChars="2065" w:left="4956"/>
      </w:pPr>
      <w:bookmarkStart w:id="0" w:name="_GoBack"/>
      <w:r>
        <w:t>к решению Собрания депутатов</w:t>
      </w:r>
      <w:r w:rsidR="00AE0F56">
        <w:t xml:space="preserve"> Краснохолмского</w:t>
      </w:r>
      <w:r>
        <w:t xml:space="preserve"> района</w:t>
      </w:r>
    </w:p>
    <w:p w:rsidR="009C6254" w:rsidRDefault="009C6254" w:rsidP="009C6254">
      <w:pPr>
        <w:ind w:leftChars="2065" w:left="4956"/>
      </w:pPr>
      <w:r>
        <w:t xml:space="preserve">от </w:t>
      </w:r>
      <w:r w:rsidR="00191936">
        <w:t>29.04.</w:t>
      </w:r>
      <w:r>
        <w:t xml:space="preserve"> 201</w:t>
      </w:r>
      <w:r w:rsidR="00AE0F56">
        <w:t>3</w:t>
      </w:r>
      <w:r>
        <w:t xml:space="preserve"> г. №</w:t>
      </w:r>
      <w:r w:rsidR="00191936">
        <w:t xml:space="preserve"> 137</w:t>
      </w:r>
      <w:r>
        <w:t xml:space="preserve"> </w:t>
      </w:r>
      <w:r w:rsidR="00AE0F56">
        <w:t xml:space="preserve">    </w:t>
      </w:r>
      <w:r>
        <w:t xml:space="preserve">«Об </w:t>
      </w:r>
      <w:r w:rsidR="00972E93">
        <w:t xml:space="preserve">утверждении отчета об </w:t>
      </w:r>
      <w:r>
        <w:t xml:space="preserve">исполнении бюджета </w:t>
      </w:r>
      <w:r w:rsidR="00972E93">
        <w:t xml:space="preserve"> Краснохолмского района </w:t>
      </w:r>
      <w:r>
        <w:t>за 2012 г.»</w:t>
      </w:r>
    </w:p>
    <w:bookmarkEnd w:id="0"/>
    <w:p w:rsidR="009C6254" w:rsidRDefault="009C6254" w:rsidP="009C6254">
      <w:r>
        <w:t xml:space="preserve">                                                                                                      </w:t>
      </w:r>
    </w:p>
    <w:p w:rsidR="009C6254" w:rsidRDefault="009C6254" w:rsidP="009C6254">
      <w:pPr>
        <w:jc w:val="center"/>
        <w:rPr>
          <w:b/>
        </w:rPr>
      </w:pPr>
      <w:r>
        <w:rPr>
          <w:b/>
        </w:rPr>
        <w:t>Источники финансирования дефицита</w:t>
      </w:r>
    </w:p>
    <w:p w:rsidR="00AE0F56" w:rsidRDefault="00AE0F56" w:rsidP="009C6254">
      <w:pPr>
        <w:jc w:val="center"/>
        <w:rPr>
          <w:b/>
        </w:rPr>
      </w:pPr>
      <w:r>
        <w:rPr>
          <w:b/>
        </w:rPr>
        <w:t xml:space="preserve">районного </w:t>
      </w:r>
      <w:r w:rsidR="009C6254">
        <w:rPr>
          <w:b/>
        </w:rPr>
        <w:t>бюджета за 2012 г.</w:t>
      </w:r>
    </w:p>
    <w:p w:rsidR="00972E93" w:rsidRDefault="00972E93" w:rsidP="009C6254">
      <w:pPr>
        <w:jc w:val="center"/>
        <w:rPr>
          <w:b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4017"/>
        <w:gridCol w:w="1800"/>
        <w:gridCol w:w="1800"/>
      </w:tblGrid>
      <w:tr w:rsidR="009C6254" w:rsidTr="00972E93">
        <w:trPr>
          <w:trHeight w:val="75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jc w:val="center"/>
            </w:pPr>
            <w:r>
              <w:t>Код бюджетной классификации</w:t>
            </w:r>
            <w:r w:rsidR="00AE0F56">
              <w:t xml:space="preserve"> (по кодам групп, подгрупп, статей, видов источников)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Default="009C6254">
            <w:pPr>
              <w:jc w:val="center"/>
            </w:pPr>
          </w:p>
          <w:p w:rsidR="009C6254" w:rsidRDefault="009C6254">
            <w:pPr>
              <w:jc w:val="center"/>
            </w:pPr>
            <w: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jc w:val="center"/>
            </w:pPr>
            <w:r>
              <w:t>Уточненный бюджет на 2012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jc w:val="center"/>
            </w:pPr>
            <w:r>
              <w:t>Исполнено за</w:t>
            </w:r>
          </w:p>
          <w:p w:rsidR="009C6254" w:rsidRDefault="009C6254">
            <w:pPr>
              <w:jc w:val="center"/>
            </w:pPr>
            <w:r>
              <w:t>2012 г.</w:t>
            </w:r>
          </w:p>
        </w:tc>
      </w:tr>
      <w:tr w:rsidR="009C6254" w:rsidTr="00972E93">
        <w:trPr>
          <w:trHeight w:val="52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B06254">
            <w:pPr>
              <w:jc w:val="center"/>
              <w:rPr>
                <w:b/>
              </w:rPr>
            </w:pPr>
            <w:r>
              <w:rPr>
                <w:b/>
              </w:rPr>
              <w:t>16061079,68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B06254">
            <w:pPr>
              <w:jc w:val="center"/>
              <w:rPr>
                <w:b/>
              </w:rPr>
            </w:pPr>
            <w:r>
              <w:rPr>
                <w:b/>
              </w:rPr>
              <w:t>12331918,71</w:t>
            </w:r>
          </w:p>
        </w:tc>
      </w:tr>
      <w:tr w:rsidR="009C6254" w:rsidTr="00972E93">
        <w:trPr>
          <w:trHeight w:val="33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000 01 03 00 00 00 0000 000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 w:rsidP="004401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1F9">
              <w:rPr>
                <w:b/>
              </w:rPr>
              <w:t>1</w:t>
            </w:r>
            <w:r>
              <w:rPr>
                <w:b/>
              </w:rPr>
              <w:t>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 w:rsidP="004401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1F9">
              <w:rPr>
                <w:b/>
              </w:rPr>
              <w:t>1</w:t>
            </w:r>
            <w:r>
              <w:rPr>
                <w:b/>
              </w:rPr>
              <w:t>500000</w:t>
            </w:r>
          </w:p>
        </w:tc>
      </w:tr>
      <w:tr w:rsidR="009C6254" w:rsidTr="00972E93">
        <w:trPr>
          <w:trHeight w:val="34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000 01 03 00 00 05 0000 710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jc w:val="center"/>
            </w:pPr>
            <w:r>
              <w:t>15500000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jc w:val="center"/>
            </w:pPr>
            <w:r>
              <w:t>15500000</w:t>
            </w:r>
          </w:p>
        </w:tc>
      </w:tr>
      <w:tr w:rsidR="009C6254" w:rsidTr="00972E93">
        <w:trPr>
          <w:trHeight w:val="34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000 01 03 00 00 05 0000 810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jc w:val="center"/>
            </w:pPr>
            <w:r>
              <w:t>-</w:t>
            </w:r>
            <w:r w:rsidR="00B06254">
              <w:t>4000000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jc w:val="center"/>
            </w:pPr>
            <w:r>
              <w:t>-</w:t>
            </w:r>
            <w:r w:rsidR="00B06254">
              <w:t>4000000</w:t>
            </w:r>
          </w:p>
        </w:tc>
      </w:tr>
      <w:tr w:rsidR="009C6254" w:rsidTr="00972E93">
        <w:trPr>
          <w:trHeight w:val="25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AA2A1C" w:rsidP="00AA2A1C">
            <w:pPr>
              <w:jc w:val="center"/>
              <w:rPr>
                <w:b/>
              </w:rPr>
            </w:pPr>
            <w:r>
              <w:rPr>
                <w:b/>
              </w:rPr>
              <w:t>4556079,68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AA2A1C" w:rsidP="00AA2A1C">
            <w:pPr>
              <w:jc w:val="center"/>
              <w:rPr>
                <w:b/>
              </w:rPr>
            </w:pPr>
            <w:r>
              <w:rPr>
                <w:b/>
              </w:rPr>
              <w:t>788577,71</w:t>
            </w:r>
          </w:p>
        </w:tc>
      </w:tr>
      <w:tr w:rsidR="009C6254" w:rsidTr="00972E9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 w:rsidP="00AA2A1C">
            <w:pPr>
              <w:jc w:val="center"/>
            </w:pPr>
            <w:r>
              <w:t>-</w:t>
            </w:r>
            <w:r w:rsidR="00AA2A1C">
              <w:t>184323889,41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 w:rsidP="00AA2A1C">
            <w:pPr>
              <w:jc w:val="center"/>
            </w:pPr>
            <w:r>
              <w:t>-</w:t>
            </w:r>
            <w:r w:rsidR="00AA2A1C">
              <w:t>188551241,75</w:t>
            </w:r>
          </w:p>
        </w:tc>
      </w:tr>
      <w:tr w:rsidR="009C6254" w:rsidTr="00972E93">
        <w:trPr>
          <w:trHeight w:val="31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000 01 05 02 01 05 0000 510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 w:rsidP="00AA2A1C">
            <w:pPr>
              <w:jc w:val="center"/>
            </w:pPr>
            <w:r>
              <w:t>-</w:t>
            </w:r>
            <w:r w:rsidR="00AA2A1C">
              <w:t>184323889,41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 w:rsidP="00AA2A1C">
            <w:pPr>
              <w:jc w:val="center"/>
            </w:pPr>
            <w:r>
              <w:t>-</w:t>
            </w:r>
            <w:r w:rsidR="00AA2A1C">
              <w:t>188551241,75</w:t>
            </w:r>
          </w:p>
        </w:tc>
      </w:tr>
      <w:tr w:rsidR="009C6254" w:rsidTr="00972E93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Default="00AA2A1C">
            <w:pPr>
              <w:jc w:val="center"/>
            </w:pPr>
            <w:r>
              <w:t>188879969,09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Default="00B06254">
            <w:pPr>
              <w:jc w:val="center"/>
            </w:pPr>
            <w:r>
              <w:t>189339819,46</w:t>
            </w:r>
          </w:p>
        </w:tc>
      </w:tr>
      <w:tr w:rsidR="009C6254" w:rsidTr="00972E93">
        <w:trPr>
          <w:trHeight w:val="85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000 01 05 02 01 05 0000 610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4" w:rsidRDefault="009C6254">
            <w: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Default="00AA2A1C">
            <w:pPr>
              <w:jc w:val="center"/>
            </w:pPr>
            <w:r>
              <w:t>188879969,09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4" w:rsidRDefault="00B06254">
            <w:pPr>
              <w:jc w:val="center"/>
            </w:pPr>
            <w:r>
              <w:t>189339819,46</w:t>
            </w:r>
          </w:p>
        </w:tc>
      </w:tr>
      <w:tr w:rsidR="008E18C5" w:rsidTr="00972E93">
        <w:trPr>
          <w:trHeight w:val="28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Pr="00AA2A1C" w:rsidRDefault="008E18C5" w:rsidP="00733898">
            <w:pPr>
              <w:rPr>
                <w:b/>
                <w:sz w:val="20"/>
                <w:szCs w:val="20"/>
              </w:rPr>
            </w:pPr>
            <w:r w:rsidRPr="00AA2A1C">
              <w:rPr>
                <w:b/>
                <w:sz w:val="20"/>
                <w:szCs w:val="20"/>
              </w:rPr>
              <w:t>000 01 06 00 00 00 0000 000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Pr="00AA2A1C" w:rsidRDefault="008E18C5" w:rsidP="00733898">
            <w:pPr>
              <w:rPr>
                <w:b/>
              </w:rPr>
            </w:pPr>
            <w:r w:rsidRPr="00AA2A1C">
              <w:rPr>
                <w:b/>
              </w:rPr>
              <w:t>Иные источники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Pr="00AA2A1C" w:rsidRDefault="008E18C5" w:rsidP="00733898">
            <w:pPr>
              <w:jc w:val="center"/>
              <w:rPr>
                <w:b/>
              </w:rPr>
            </w:pPr>
            <w:r w:rsidRPr="00AA2A1C">
              <w:rPr>
                <w:b/>
              </w:rPr>
              <w:t>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Pr="00AA2A1C" w:rsidRDefault="008E18C5" w:rsidP="00733898">
            <w:pPr>
              <w:jc w:val="center"/>
              <w:rPr>
                <w:b/>
              </w:rPr>
            </w:pPr>
            <w:r w:rsidRPr="00AA2A1C">
              <w:rPr>
                <w:b/>
              </w:rPr>
              <w:t>43341,0</w:t>
            </w:r>
          </w:p>
        </w:tc>
      </w:tr>
      <w:tr w:rsidR="008E18C5" w:rsidTr="00972E93">
        <w:trPr>
          <w:trHeight w:val="34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Default="008E18C5" w:rsidP="0073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000 01 06 01 00 05 0000 630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Pr="00AE0F56" w:rsidRDefault="008E18C5" w:rsidP="00733898">
            <w:r w:rsidRPr="00AE0F56">
              <w:t>Средства о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Default="008E18C5" w:rsidP="00733898">
            <w:pPr>
              <w:jc w:val="center"/>
            </w:pPr>
            <w:r>
              <w:t>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Default="008E18C5" w:rsidP="00733898">
            <w:pPr>
              <w:jc w:val="center"/>
            </w:pPr>
          </w:p>
        </w:tc>
      </w:tr>
      <w:tr w:rsidR="008E18C5" w:rsidTr="00972E93">
        <w:trPr>
          <w:trHeight w:val="30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Default="008E18C5" w:rsidP="0073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000 01 06 05 01 05 0000 640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Default="008E18C5" w:rsidP="00733898">
            <w:r>
              <w:t xml:space="preserve">Возврат бюджетных кредитов, предоставленных юридическим лицам из бюджетов муниципальных </w:t>
            </w:r>
            <w:r>
              <w:lastRenderedPageBreak/>
              <w:t>районов в валюте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Default="008E18C5" w:rsidP="00733898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C5" w:rsidRDefault="008E18C5" w:rsidP="00733898">
            <w:pPr>
              <w:jc w:val="center"/>
            </w:pPr>
            <w:r>
              <w:t>43341,0</w:t>
            </w:r>
          </w:p>
        </w:tc>
      </w:tr>
    </w:tbl>
    <w:p w:rsidR="001A21C0" w:rsidRDefault="001A21C0" w:rsidP="00972E93">
      <w:pPr>
        <w:tabs>
          <w:tab w:val="left" w:pos="570"/>
          <w:tab w:val="right" w:pos="9354"/>
        </w:tabs>
      </w:pPr>
    </w:p>
    <w:sectPr w:rsidR="001A21C0" w:rsidSect="00972E9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54"/>
    <w:rsid w:val="00191936"/>
    <w:rsid w:val="001A21C0"/>
    <w:rsid w:val="002C4875"/>
    <w:rsid w:val="004401F9"/>
    <w:rsid w:val="008E18C5"/>
    <w:rsid w:val="00972E93"/>
    <w:rsid w:val="009C6254"/>
    <w:rsid w:val="00AA2A1C"/>
    <w:rsid w:val="00AE0F56"/>
    <w:rsid w:val="00B06254"/>
    <w:rsid w:val="00DE7DC1"/>
    <w:rsid w:val="00E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2013-03-13T09:45:00Z</cp:lastPrinted>
  <dcterms:created xsi:type="dcterms:W3CDTF">2012-10-22T09:40:00Z</dcterms:created>
  <dcterms:modified xsi:type="dcterms:W3CDTF">2013-05-16T06:28:00Z</dcterms:modified>
</cp:coreProperties>
</file>